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D93" w:rsidRPr="00B16814" w:rsidRDefault="00E63D93"/>
    <w:p w:rsidR="00E63D93" w:rsidRPr="00B16814" w:rsidRDefault="00E63D93"/>
    <w:p w:rsidR="00E63D93" w:rsidRPr="00B16814" w:rsidRDefault="00E63D93"/>
    <w:p w:rsidR="006B486B" w:rsidRPr="00B16814" w:rsidRDefault="006B486B"/>
    <w:p w:rsidR="006B486B" w:rsidRPr="00B16814" w:rsidRDefault="006B486B"/>
    <w:p w:rsidR="00E63D93" w:rsidRPr="00B16814" w:rsidRDefault="00E63D93"/>
    <w:p w:rsidR="00E63D93" w:rsidRPr="00B16814" w:rsidRDefault="00E63D93"/>
    <w:p w:rsidR="00E63D93" w:rsidRPr="00B16814" w:rsidRDefault="00E63D93"/>
    <w:p w:rsidR="00E63D93" w:rsidRPr="00B16814" w:rsidRDefault="00E63D93"/>
    <w:p w:rsidR="00E63D93" w:rsidRPr="00B16814" w:rsidRDefault="00E63D93"/>
    <w:p w:rsidR="00E63D93" w:rsidRPr="00B16814" w:rsidRDefault="00E63D93"/>
    <w:p w:rsidR="00E63D93" w:rsidRPr="00B16814" w:rsidRDefault="0040456E" w:rsidP="0040456E">
      <w:pPr>
        <w:jc w:val="center"/>
      </w:pPr>
      <w:r w:rsidRPr="00B16814">
        <w:rPr>
          <w:sz w:val="56"/>
          <w:szCs w:val="56"/>
        </w:rPr>
        <w:t>OrderSmart</w:t>
      </w:r>
      <w:r w:rsidRPr="00B16814">
        <w:rPr>
          <w:rFonts w:cstheme="minorHAnsi"/>
          <w:sz w:val="56"/>
          <w:szCs w:val="56"/>
        </w:rPr>
        <w:t>™</w:t>
      </w:r>
      <w:r w:rsidRPr="00B16814">
        <w:rPr>
          <w:sz w:val="56"/>
          <w:szCs w:val="56"/>
        </w:rPr>
        <w:t xml:space="preserve"> Release Notes</w:t>
      </w:r>
    </w:p>
    <w:p w:rsidR="0040456E" w:rsidRPr="00B16814" w:rsidRDefault="00926C76">
      <w:r w:rsidRPr="00B16814">
        <w:t xml:space="preserve">                                                                     </w:t>
      </w:r>
      <w:r w:rsidRPr="00B16814">
        <w:fldChar w:fldCharType="begin"/>
      </w:r>
      <w:r w:rsidRPr="00B16814">
        <w:instrText xml:space="preserve"> DATE \@ "dd MMMM yyyy" </w:instrText>
      </w:r>
      <w:r w:rsidRPr="00B16814">
        <w:fldChar w:fldCharType="separate"/>
      </w:r>
      <w:r w:rsidR="00111C77">
        <w:rPr>
          <w:noProof/>
        </w:rPr>
        <w:t>16 April 2015</w:t>
      </w:r>
      <w:r w:rsidRPr="00B16814">
        <w:fldChar w:fldCharType="end"/>
      </w:r>
    </w:p>
    <w:p w:rsidR="00926C76" w:rsidRPr="00B16814" w:rsidRDefault="00926C76">
      <w:pPr>
        <w:rPr>
          <w:rFonts w:cs="Times New Roman"/>
          <w:sz w:val="28"/>
          <w:szCs w:val="28"/>
        </w:rPr>
      </w:pPr>
    </w:p>
    <w:p w:rsidR="00926C76" w:rsidRPr="00B16814" w:rsidRDefault="00926C76">
      <w:pPr>
        <w:rPr>
          <w:rFonts w:cs="Times New Roman"/>
          <w:sz w:val="28"/>
          <w:szCs w:val="28"/>
        </w:rPr>
      </w:pPr>
      <w:r w:rsidRPr="00B16814">
        <w:rPr>
          <w:rFonts w:cs="Times New Roman"/>
          <w:sz w:val="28"/>
          <w:szCs w:val="28"/>
        </w:rPr>
        <w:t xml:space="preserve"> </w:t>
      </w:r>
    </w:p>
    <w:p w:rsidR="00926C76" w:rsidRPr="00B16814" w:rsidRDefault="00926C76">
      <w:pPr>
        <w:rPr>
          <w:rFonts w:cs="Times New Roman"/>
          <w:sz w:val="28"/>
          <w:szCs w:val="28"/>
        </w:rPr>
      </w:pPr>
    </w:p>
    <w:p w:rsidR="00926C76" w:rsidRPr="00B16814" w:rsidRDefault="00926C76">
      <w:pPr>
        <w:rPr>
          <w:rFonts w:cs="Times New Roman"/>
          <w:sz w:val="28"/>
          <w:szCs w:val="28"/>
        </w:rPr>
      </w:pPr>
    </w:p>
    <w:p w:rsidR="00926C76" w:rsidRPr="00B16814" w:rsidRDefault="00926C76">
      <w:pPr>
        <w:rPr>
          <w:rFonts w:cs="Times New Roman"/>
          <w:sz w:val="28"/>
          <w:szCs w:val="28"/>
        </w:rPr>
      </w:pPr>
    </w:p>
    <w:p w:rsidR="00926C76" w:rsidRPr="00B16814" w:rsidRDefault="00926C76">
      <w:pPr>
        <w:rPr>
          <w:rFonts w:cs="Times New Roman"/>
          <w:sz w:val="28"/>
          <w:szCs w:val="28"/>
        </w:rPr>
      </w:pPr>
    </w:p>
    <w:p w:rsidR="00926C76" w:rsidRPr="00B16814" w:rsidRDefault="00926C76">
      <w:pPr>
        <w:rPr>
          <w:rFonts w:cs="Times New Roman"/>
          <w:sz w:val="28"/>
          <w:szCs w:val="28"/>
        </w:rPr>
      </w:pPr>
    </w:p>
    <w:p w:rsidR="00926C76" w:rsidRPr="00B16814" w:rsidRDefault="00926C76">
      <w:pPr>
        <w:rPr>
          <w:rFonts w:cs="Times New Roman"/>
          <w:sz w:val="28"/>
          <w:szCs w:val="28"/>
        </w:rPr>
      </w:pPr>
    </w:p>
    <w:p w:rsidR="0050658E" w:rsidRDefault="0050658E">
      <w:pPr>
        <w:rPr>
          <w:rFonts w:cs="Times New Roman"/>
          <w:sz w:val="28"/>
          <w:szCs w:val="28"/>
        </w:rPr>
      </w:pPr>
    </w:p>
    <w:p w:rsidR="0050658E" w:rsidRDefault="0050658E">
      <w:pPr>
        <w:rPr>
          <w:rFonts w:cs="Times New Roman"/>
          <w:sz w:val="28"/>
          <w:szCs w:val="28"/>
        </w:rPr>
      </w:pPr>
    </w:p>
    <w:p w:rsidR="003F0118" w:rsidRDefault="003F0118" w:rsidP="003F0118">
      <w:pPr>
        <w:pStyle w:val="CellHeading-BigBlueLeft"/>
      </w:pPr>
      <w:r>
        <w:lastRenderedPageBreak/>
        <w:t>OrderSmart</w:t>
      </w:r>
      <w:r w:rsidR="00E64918" w:rsidRPr="00E64918">
        <w:rPr>
          <w:vertAlign w:val="superscript"/>
        </w:rPr>
        <w:t>®</w:t>
      </w:r>
    </w:p>
    <w:p w:rsidR="00AE3B71" w:rsidRPr="00AE3B71" w:rsidRDefault="00793ADB" w:rsidP="00AE3B71">
      <w:pPr>
        <w:pStyle w:val="CellBody"/>
        <w:rPr>
          <w:rFonts w:ascii="Arial" w:hAnsi="Arial"/>
          <w:b/>
          <w:i/>
          <w:sz w:val="24"/>
        </w:rPr>
      </w:pPr>
      <w:r>
        <w:rPr>
          <w:rFonts w:ascii="Arial" w:hAnsi="Arial"/>
          <w:b/>
          <w:i/>
          <w:sz w:val="24"/>
        </w:rPr>
        <w:t>OrderSmart</w:t>
      </w:r>
      <w:r w:rsidRPr="00793ADB">
        <w:rPr>
          <w:rFonts w:ascii="Arial" w:hAnsi="Arial"/>
          <w:b/>
          <w:i/>
          <w:sz w:val="24"/>
        </w:rPr>
        <w:t xml:space="preserve">/OrderRite Authorization Management - Authorization </w:t>
      </w:r>
      <w:bookmarkStart w:id="0" w:name="_GoBack"/>
      <w:bookmarkEnd w:id="0"/>
      <w:r w:rsidRPr="00793ADB">
        <w:rPr>
          <w:rFonts w:ascii="Arial" w:hAnsi="Arial"/>
          <w:b/>
          <w:i/>
          <w:sz w:val="24"/>
        </w:rPr>
        <w:t xml:space="preserve">Enhancement </w:t>
      </w:r>
      <w:r w:rsidR="00E64918" w:rsidRPr="00793ADB">
        <w:rPr>
          <w:rFonts w:ascii="Arial" w:hAnsi="Arial"/>
          <w:b/>
          <w:i/>
          <w:sz w:val="24"/>
        </w:rPr>
        <w:t>for</w:t>
      </w:r>
      <w:r w:rsidRPr="00793ADB">
        <w:rPr>
          <w:rFonts w:ascii="Arial" w:hAnsi="Arial"/>
          <w:b/>
          <w:i/>
          <w:sz w:val="24"/>
        </w:rPr>
        <w:t xml:space="preserve"> Multiple CPTs</w:t>
      </w:r>
    </w:p>
    <w:p w:rsidR="00793ADB" w:rsidRPr="00793ADB" w:rsidRDefault="00793ADB" w:rsidP="00793ADB">
      <w:pPr>
        <w:pStyle w:val="CellBody"/>
        <w:rPr>
          <w:rFonts w:ascii="Calibri" w:eastAsiaTheme="minorHAnsi" w:hAnsi="Calibri"/>
          <w:szCs w:val="22"/>
          <w:lang w:val="en-IN"/>
        </w:rPr>
      </w:pPr>
      <w:r w:rsidRPr="00793ADB">
        <w:rPr>
          <w:rFonts w:ascii="Calibri" w:eastAsiaTheme="minorHAnsi" w:hAnsi="Calibri"/>
          <w:szCs w:val="22"/>
          <w:lang w:val="en-IN"/>
        </w:rPr>
        <w:t xml:space="preserve">For facility group users and facility users who have Authorization tab enabled, added new feature to support multiple procedures within the Authorization tab. </w:t>
      </w:r>
    </w:p>
    <w:p w:rsidR="00793ADB" w:rsidRPr="00793ADB" w:rsidRDefault="00793ADB" w:rsidP="00793ADB">
      <w:pPr>
        <w:pStyle w:val="CellBody"/>
        <w:numPr>
          <w:ilvl w:val="0"/>
          <w:numId w:val="61"/>
        </w:numPr>
        <w:rPr>
          <w:rFonts w:ascii="Calibri" w:eastAsiaTheme="minorHAnsi" w:hAnsi="Calibri"/>
          <w:szCs w:val="22"/>
          <w:lang w:val="en-IN"/>
        </w:rPr>
      </w:pPr>
      <w:r w:rsidRPr="00793ADB">
        <w:rPr>
          <w:rFonts w:ascii="Calibri" w:eastAsiaTheme="minorHAnsi" w:hAnsi="Calibri"/>
          <w:szCs w:val="22"/>
          <w:lang w:val="en-IN"/>
        </w:rPr>
        <w:t xml:space="preserve">If there is more than one procedure with valid CPT codes the authorization screen will show “All” tab and one tab for each procedure. Users will be able to manually enter the </w:t>
      </w:r>
      <w:proofErr w:type="spellStart"/>
      <w:r w:rsidRPr="00793ADB">
        <w:rPr>
          <w:rFonts w:ascii="Calibri" w:eastAsiaTheme="minorHAnsi" w:hAnsi="Calibri"/>
          <w:szCs w:val="22"/>
          <w:lang w:val="en-IN"/>
        </w:rPr>
        <w:t>Auth</w:t>
      </w:r>
      <w:proofErr w:type="spellEnd"/>
      <w:r w:rsidRPr="00793ADB">
        <w:rPr>
          <w:rFonts w:ascii="Calibri" w:eastAsiaTheme="minorHAnsi" w:hAnsi="Calibri"/>
          <w:szCs w:val="22"/>
          <w:lang w:val="en-IN"/>
        </w:rPr>
        <w:t xml:space="preserve"># details where Workflow Status = “Completed” or “Response Received” and Referral Status is “Authorized”.  </w:t>
      </w:r>
    </w:p>
    <w:p w:rsidR="00793ADB" w:rsidRPr="00793ADB" w:rsidRDefault="00793ADB" w:rsidP="00793ADB">
      <w:pPr>
        <w:pStyle w:val="CellBody"/>
        <w:numPr>
          <w:ilvl w:val="0"/>
          <w:numId w:val="61"/>
        </w:numPr>
        <w:rPr>
          <w:rFonts w:ascii="Calibri" w:eastAsiaTheme="minorHAnsi" w:hAnsi="Calibri"/>
          <w:szCs w:val="22"/>
          <w:lang w:val="en-IN"/>
        </w:rPr>
      </w:pPr>
      <w:r w:rsidRPr="00793ADB">
        <w:rPr>
          <w:rFonts w:ascii="Calibri" w:eastAsiaTheme="minorHAnsi" w:hAnsi="Calibri"/>
          <w:szCs w:val="22"/>
          <w:lang w:val="en-IN"/>
        </w:rPr>
        <w:t xml:space="preserve">The information provided in the tab will be captured and displayed along with the notes and will not affect the </w:t>
      </w:r>
      <w:proofErr w:type="spellStart"/>
      <w:r w:rsidRPr="00793ADB">
        <w:rPr>
          <w:rFonts w:ascii="Calibri" w:eastAsiaTheme="minorHAnsi" w:hAnsi="Calibri"/>
          <w:szCs w:val="22"/>
          <w:lang w:val="en-IN"/>
        </w:rPr>
        <w:t>workqueue</w:t>
      </w:r>
      <w:proofErr w:type="spellEnd"/>
      <w:r w:rsidRPr="00793ADB">
        <w:rPr>
          <w:rFonts w:ascii="Calibri" w:eastAsiaTheme="minorHAnsi" w:hAnsi="Calibri"/>
          <w:szCs w:val="22"/>
          <w:lang w:val="en-IN"/>
        </w:rPr>
        <w:t xml:space="preserve"> orders.</w:t>
      </w:r>
    </w:p>
    <w:p w:rsidR="00793ADB" w:rsidRPr="00793ADB" w:rsidRDefault="00793ADB" w:rsidP="00793ADB">
      <w:pPr>
        <w:pStyle w:val="CellBody"/>
        <w:numPr>
          <w:ilvl w:val="0"/>
          <w:numId w:val="61"/>
        </w:numPr>
        <w:rPr>
          <w:rFonts w:ascii="Calibri" w:eastAsiaTheme="minorHAnsi" w:hAnsi="Calibri"/>
          <w:szCs w:val="22"/>
          <w:lang w:val="en-IN"/>
        </w:rPr>
      </w:pPr>
      <w:r w:rsidRPr="00793ADB">
        <w:rPr>
          <w:rFonts w:ascii="Calibri" w:eastAsiaTheme="minorHAnsi" w:hAnsi="Calibri"/>
          <w:szCs w:val="22"/>
          <w:lang w:val="en-IN"/>
        </w:rPr>
        <w:t xml:space="preserve">No change to the display of the workflow and </w:t>
      </w:r>
      <w:proofErr w:type="spellStart"/>
      <w:r w:rsidRPr="00793ADB">
        <w:rPr>
          <w:rFonts w:ascii="Calibri" w:eastAsiaTheme="minorHAnsi" w:hAnsi="Calibri"/>
          <w:szCs w:val="22"/>
          <w:lang w:val="en-IN"/>
        </w:rPr>
        <w:t>workqueue</w:t>
      </w:r>
      <w:proofErr w:type="spellEnd"/>
      <w:r w:rsidRPr="00793ADB">
        <w:rPr>
          <w:rFonts w:ascii="Calibri" w:eastAsiaTheme="minorHAnsi" w:hAnsi="Calibri"/>
          <w:szCs w:val="22"/>
          <w:lang w:val="en-IN"/>
        </w:rPr>
        <w:t xml:space="preserve"> referral status.</w:t>
      </w:r>
    </w:p>
    <w:p w:rsidR="00793ADB" w:rsidRDefault="00793ADB" w:rsidP="00793ADB">
      <w:pPr>
        <w:pStyle w:val="CellBody"/>
        <w:numPr>
          <w:ilvl w:val="0"/>
          <w:numId w:val="61"/>
        </w:numPr>
        <w:rPr>
          <w:rFonts w:ascii="Calibri" w:eastAsiaTheme="minorHAnsi" w:hAnsi="Calibri"/>
          <w:szCs w:val="22"/>
          <w:lang w:val="en-IN"/>
        </w:rPr>
      </w:pPr>
      <w:r w:rsidRPr="00793ADB">
        <w:rPr>
          <w:rFonts w:ascii="Calibri" w:eastAsiaTheme="minorHAnsi" w:hAnsi="Calibri"/>
          <w:szCs w:val="22"/>
          <w:lang w:val="en-IN"/>
        </w:rPr>
        <w:t>No change in the functionality, if there is single procedure code or if there is no procedure code.</w:t>
      </w:r>
    </w:p>
    <w:p w:rsidR="00E64918" w:rsidRDefault="00E64918" w:rsidP="00E64918">
      <w:pPr>
        <w:pStyle w:val="CellBody"/>
        <w:rPr>
          <w:rFonts w:ascii="Calibri" w:eastAsiaTheme="minorHAnsi" w:hAnsi="Calibri"/>
          <w:szCs w:val="22"/>
          <w:lang w:val="en-IN"/>
        </w:rPr>
      </w:pPr>
    </w:p>
    <w:p w:rsidR="00793ADB" w:rsidRDefault="00793ADB" w:rsidP="00793ADB">
      <w:pPr>
        <w:pStyle w:val="CellBody"/>
        <w:rPr>
          <w:rFonts w:ascii="Calibri" w:eastAsiaTheme="minorHAnsi" w:hAnsi="Calibri"/>
          <w:szCs w:val="22"/>
          <w:lang w:val="en-IN"/>
        </w:rPr>
      </w:pPr>
      <w:r>
        <w:rPr>
          <w:rFonts w:ascii="Calibri" w:eastAsiaTheme="minorHAnsi" w:hAnsi="Calibri"/>
          <w:noProof/>
          <w:szCs w:val="22"/>
        </w:rPr>
        <w:drawing>
          <wp:inline distT="0" distB="0" distL="0" distR="0" wp14:anchorId="53C8989C" wp14:editId="51937369">
            <wp:extent cx="5901690" cy="245031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143" cy="2478315"/>
                    </a:xfrm>
                    <a:prstGeom prst="rect">
                      <a:avLst/>
                    </a:prstGeom>
                    <a:noFill/>
                  </pic:spPr>
                </pic:pic>
              </a:graphicData>
            </a:graphic>
          </wp:inline>
        </w:drawing>
      </w:r>
    </w:p>
    <w:p w:rsidR="00793ADB" w:rsidRDefault="00793ADB" w:rsidP="00793ADB">
      <w:pPr>
        <w:pStyle w:val="CellBody"/>
        <w:rPr>
          <w:rFonts w:ascii="Calibri" w:eastAsiaTheme="minorHAnsi" w:hAnsi="Calibri"/>
          <w:szCs w:val="22"/>
          <w:lang w:val="en-IN"/>
        </w:rPr>
      </w:pPr>
    </w:p>
    <w:sectPr w:rsidR="00793ADB" w:rsidSect="00AC2D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91"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7A" w:rsidRDefault="00B36B7A" w:rsidP="00E63D93">
      <w:pPr>
        <w:spacing w:after="0" w:line="240" w:lineRule="auto"/>
      </w:pPr>
      <w:r>
        <w:separator/>
      </w:r>
    </w:p>
  </w:endnote>
  <w:endnote w:type="continuationSeparator" w:id="0">
    <w:p w:rsidR="00B36B7A" w:rsidRDefault="00B36B7A" w:rsidP="00E6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A1" w:rsidRDefault="00147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776917"/>
      <w:docPartObj>
        <w:docPartGallery w:val="Page Numbers (Bottom of Page)"/>
        <w:docPartUnique/>
      </w:docPartObj>
    </w:sdtPr>
    <w:sdtEndPr>
      <w:rPr>
        <w:noProof/>
      </w:rPr>
    </w:sdtEndPr>
    <w:sdtContent>
      <w:p w:rsidR="0050658E" w:rsidRDefault="00B36B7A" w:rsidP="000F117C">
        <w:pPr>
          <w:pStyle w:val="Footer"/>
          <w:rPr>
            <w:noProof/>
          </w:rPr>
        </w:pPr>
        <w:sdt>
          <w:sdtPr>
            <w:id w:val="-1171320612"/>
            <w:docPartObj>
              <w:docPartGallery w:val="Page Numbers (Bottom of Page)"/>
              <w:docPartUnique/>
            </w:docPartObj>
          </w:sdtPr>
          <w:sdtEndPr>
            <w:rPr>
              <w:noProof/>
            </w:rPr>
          </w:sdtEndPr>
          <w:sdtContent>
            <w:r w:rsidR="0050658E" w:rsidRPr="00495895">
              <w:rPr>
                <w:i/>
                <w:iCs/>
                <w:sz w:val="18"/>
                <w:szCs w:val="18"/>
                <w:lang w:val="en-US"/>
              </w:rPr>
              <w:t xml:space="preserve">Passport Health Communications </w:t>
            </w:r>
            <w:r w:rsidR="00857405" w:rsidRPr="00495895">
              <w:rPr>
                <w:i/>
                <w:iCs/>
                <w:sz w:val="18"/>
                <w:szCs w:val="18"/>
                <w:lang w:val="en-US"/>
              </w:rPr>
              <w:t>Inc.</w:t>
            </w:r>
            <w:r w:rsidR="0050658E" w:rsidRPr="00495895">
              <w:rPr>
                <w:i/>
                <w:iCs/>
                <w:sz w:val="18"/>
                <w:szCs w:val="18"/>
                <w:lang w:val="en-US"/>
              </w:rPr>
              <w:t xml:space="preserve"> - Proprietary and Confidential</w:t>
            </w:r>
            <w:r w:rsidR="0050658E">
              <w:t xml:space="preserve">                                                                                                                                            </w:t>
            </w:r>
          </w:sdtContent>
        </w:sdt>
      </w:p>
      <w:p w:rsidR="0050658E" w:rsidRDefault="0050658E" w:rsidP="000F117C">
        <w:pPr>
          <w:pStyle w:val="Footer"/>
          <w:tabs>
            <w:tab w:val="left" w:pos="8314"/>
          </w:tabs>
        </w:pPr>
        <w:r>
          <w:tab/>
        </w:r>
        <w:r>
          <w:tab/>
        </w:r>
        <w:r>
          <w:tab/>
          <w:t xml:space="preserve"> </w:t>
        </w:r>
        <w:r>
          <w:fldChar w:fldCharType="begin"/>
        </w:r>
        <w:r>
          <w:instrText xml:space="preserve"> PAGE   \* MERGEFORMAT </w:instrText>
        </w:r>
        <w:r>
          <w:fldChar w:fldCharType="separate"/>
        </w:r>
        <w:r w:rsidR="00E64918">
          <w:rPr>
            <w:noProof/>
          </w:rPr>
          <w:t>2</w:t>
        </w:r>
        <w:r>
          <w:rPr>
            <w:noProof/>
          </w:rPr>
          <w:fldChar w:fldCharType="end"/>
        </w:r>
      </w:p>
    </w:sdtContent>
  </w:sdt>
  <w:p w:rsidR="0050658E" w:rsidRDefault="00506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E" w:rsidRPr="00CA2F3A" w:rsidRDefault="0050658E" w:rsidP="00CA2F3A">
    <w:pPr>
      <w:pStyle w:val="Footer"/>
      <w:rPr>
        <w:sz w:val="20"/>
        <w:szCs w:val="20"/>
      </w:rPr>
    </w:pPr>
    <w:r w:rsidRPr="00CA2F3A">
      <w:rPr>
        <w:i/>
        <w:iCs/>
        <w:sz w:val="20"/>
        <w:szCs w:val="20"/>
        <w:lang w:val="en-US"/>
      </w:rPr>
      <w:t xml:space="preserve">Passport Health Communications </w:t>
    </w:r>
    <w:r w:rsidR="00857405" w:rsidRPr="00CA2F3A">
      <w:rPr>
        <w:i/>
        <w:iCs/>
        <w:sz w:val="20"/>
        <w:szCs w:val="20"/>
        <w:lang w:val="en-US"/>
      </w:rPr>
      <w:t>Inc.</w:t>
    </w:r>
    <w:r w:rsidRPr="00CA2F3A">
      <w:rPr>
        <w:i/>
        <w:iCs/>
        <w:sz w:val="20"/>
        <w:szCs w:val="20"/>
        <w:lang w:val="en-US"/>
      </w:rPr>
      <w:t xml:space="preserve"> - Proprietary and Confidential                                               </w:t>
    </w:r>
    <w:r w:rsidRPr="00CA2F3A">
      <w:rPr>
        <w:sz w:val="20"/>
        <w:szCs w:val="20"/>
      </w:rPr>
      <w:fldChar w:fldCharType="begin"/>
    </w:r>
    <w:r w:rsidRPr="00CA2F3A">
      <w:rPr>
        <w:sz w:val="20"/>
        <w:szCs w:val="20"/>
        <w:lang w:val="en-US"/>
      </w:rPr>
      <w:instrText xml:space="preserve"> DATE \@ "M/d/yyyy" </w:instrText>
    </w:r>
    <w:r w:rsidRPr="00CA2F3A">
      <w:rPr>
        <w:sz w:val="20"/>
        <w:szCs w:val="20"/>
      </w:rPr>
      <w:fldChar w:fldCharType="separate"/>
    </w:r>
    <w:r w:rsidR="00111C77">
      <w:rPr>
        <w:noProof/>
        <w:sz w:val="20"/>
        <w:szCs w:val="20"/>
        <w:lang w:val="en-US"/>
      </w:rPr>
      <w:t>4/16/2015</w:t>
    </w:r>
    <w:r w:rsidRPr="00CA2F3A">
      <w:rPr>
        <w:sz w:val="20"/>
        <w:szCs w:val="20"/>
      </w:rPr>
      <w:fldChar w:fldCharType="end"/>
    </w:r>
    <w:r w:rsidRPr="00CA2F3A">
      <w:rPr>
        <w:i/>
        <w:iCs/>
        <w:sz w:val="20"/>
        <w:szCs w:val="20"/>
        <w:lang w:val="en-US"/>
      </w:rPr>
      <w:t xml:space="preserve"> </w:t>
    </w:r>
    <w:r w:rsidRPr="00CA2F3A">
      <w:rPr>
        <w:sz w:val="20"/>
        <w:szCs w:val="20"/>
      </w:rPr>
      <w:t xml:space="preserve">                                                                   </w:t>
    </w:r>
  </w:p>
  <w:p w:rsidR="0050658E" w:rsidRDefault="0050658E">
    <w:pPr>
      <w:pStyle w:val="Footer"/>
    </w:pPr>
    <w:r w:rsidRPr="00CA2F3A">
      <w:rPr>
        <w:i/>
        <w:iCs/>
        <w:sz w:val="20"/>
        <w:szCs w:val="20"/>
        <w:lang w:val="en-US"/>
      </w:rPr>
      <w:t xml:space="preserve">                                                 </w:t>
    </w:r>
    <w:r w:rsidRPr="00CA2F3A">
      <w:rPr>
        <w:sz w:val="20"/>
        <w:szCs w:val="20"/>
      </w:rPr>
      <w:t xml:space="preserve">   </w:t>
    </w:r>
    <w:r w:rsidRPr="00CA2F3A">
      <w:rPr>
        <w:i/>
        <w:iCs/>
        <w:sz w:val="20"/>
        <w:szCs w:val="20"/>
        <w:lang w:val="en-US"/>
      </w:rPr>
      <w:t xml:space="preserve">      </w:t>
    </w:r>
    <w:r w:rsidRPr="00CA2F3A">
      <w:rPr>
        <w:i/>
        <w:iCs/>
        <w:sz w:val="20"/>
        <w:szCs w:val="20"/>
        <w:lang w:val="en-US"/>
      </w:rPr>
      <w:ptab w:relativeTo="margin" w:alignment="center" w:leader="none"/>
    </w:r>
    <w:r w:rsidRPr="00CA2F3A">
      <w:rPr>
        <w:i/>
        <w:iCs/>
        <w:sz w:val="20"/>
        <w:szCs w:val="20"/>
        <w:lang w:val="en-US"/>
      </w:rPr>
      <w:t xml:space="preserve">                                                                                                         </w:t>
    </w:r>
    <w:r>
      <w:rPr>
        <w:i/>
        <w:iCs/>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7A" w:rsidRDefault="00B36B7A" w:rsidP="00E63D93">
      <w:pPr>
        <w:spacing w:after="0" w:line="240" w:lineRule="auto"/>
      </w:pPr>
      <w:r>
        <w:separator/>
      </w:r>
    </w:p>
  </w:footnote>
  <w:footnote w:type="continuationSeparator" w:id="0">
    <w:p w:rsidR="00B36B7A" w:rsidRDefault="00B36B7A" w:rsidP="00E63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A1" w:rsidRDefault="00147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A1" w:rsidRDefault="00147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8E" w:rsidRDefault="006B2D97" w:rsidP="0040456E">
    <w:pPr>
      <w:pStyle w:val="Header"/>
      <w:jc w:val="center"/>
    </w:pPr>
    <w:r>
      <w:rPr>
        <w:noProof/>
        <w:lang w:val="en-US"/>
      </w:rPr>
      <w:drawing>
        <wp:inline distT="0" distB="0" distL="0" distR="0">
          <wp:extent cx="5731510" cy="12598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port with Badge_clear.gif"/>
                  <pic:cNvPicPr/>
                </pic:nvPicPr>
                <pic:blipFill>
                  <a:blip r:embed="rId1">
                    <a:extLst>
                      <a:ext uri="{28A0092B-C50C-407E-A947-70E740481C1C}">
                        <a14:useLocalDpi xmlns:a14="http://schemas.microsoft.com/office/drawing/2010/main" val="0"/>
                      </a:ext>
                    </a:extLst>
                  </a:blip>
                  <a:stretch>
                    <a:fillRect/>
                  </a:stretch>
                </pic:blipFill>
                <pic:spPr>
                  <a:xfrm>
                    <a:off x="0" y="0"/>
                    <a:ext cx="5731510" cy="12598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5BC"/>
    <w:multiLevelType w:val="hybridMultilevel"/>
    <w:tmpl w:val="165E5F3A"/>
    <w:lvl w:ilvl="0" w:tplc="243A3D82">
      <w:start w:val="5"/>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BE1E4D"/>
    <w:multiLevelType w:val="hybridMultilevel"/>
    <w:tmpl w:val="9696A13E"/>
    <w:lvl w:ilvl="0" w:tplc="3B6285AC">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8A337A"/>
    <w:multiLevelType w:val="hybridMultilevel"/>
    <w:tmpl w:val="9E327624"/>
    <w:lvl w:ilvl="0" w:tplc="535A0F62">
      <w:start w:val="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E8721D"/>
    <w:multiLevelType w:val="hybridMultilevel"/>
    <w:tmpl w:val="5C7EB6A8"/>
    <w:lvl w:ilvl="0" w:tplc="E47C2964">
      <w:start w:val="4"/>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B93AEE"/>
    <w:multiLevelType w:val="hybridMultilevel"/>
    <w:tmpl w:val="CE24ECCC"/>
    <w:lvl w:ilvl="0" w:tplc="AD9009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6BF08B1"/>
    <w:multiLevelType w:val="hybridMultilevel"/>
    <w:tmpl w:val="D098F6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7502EC9"/>
    <w:multiLevelType w:val="hybridMultilevel"/>
    <w:tmpl w:val="11C61D36"/>
    <w:lvl w:ilvl="0" w:tplc="ACE0BEA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092C0CAB"/>
    <w:multiLevelType w:val="hybridMultilevel"/>
    <w:tmpl w:val="492A4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A790430"/>
    <w:multiLevelType w:val="hybridMultilevel"/>
    <w:tmpl w:val="ABB24526"/>
    <w:lvl w:ilvl="0" w:tplc="4CCA3810">
      <w:start w:val="1"/>
      <w:numFmt w:val="bullet"/>
      <w:pStyle w:val="CellBullet1-Bol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ADF4591"/>
    <w:multiLevelType w:val="hybridMultilevel"/>
    <w:tmpl w:val="B608E5C4"/>
    <w:lvl w:ilvl="0" w:tplc="8670014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0B9A326B"/>
    <w:multiLevelType w:val="hybridMultilevel"/>
    <w:tmpl w:val="D2A81A9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C067DE8"/>
    <w:multiLevelType w:val="hybridMultilevel"/>
    <w:tmpl w:val="1DEADFEA"/>
    <w:lvl w:ilvl="0" w:tplc="D7EAB722">
      <w:start w:val="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14E063C"/>
    <w:multiLevelType w:val="hybridMultilevel"/>
    <w:tmpl w:val="EA2C408E"/>
    <w:lvl w:ilvl="0" w:tplc="4CD887BE">
      <w:start w:val="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2590898"/>
    <w:multiLevelType w:val="hybridMultilevel"/>
    <w:tmpl w:val="6B9A6706"/>
    <w:lvl w:ilvl="0" w:tplc="501E1A9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138475B2"/>
    <w:multiLevelType w:val="hybridMultilevel"/>
    <w:tmpl w:val="DE96A150"/>
    <w:lvl w:ilvl="0" w:tplc="4A94A650">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4955254"/>
    <w:multiLevelType w:val="hybridMultilevel"/>
    <w:tmpl w:val="10980C42"/>
    <w:lvl w:ilvl="0" w:tplc="AC1E9A90">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78C062B"/>
    <w:multiLevelType w:val="hybridMultilevel"/>
    <w:tmpl w:val="317CC2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BBF246B"/>
    <w:multiLevelType w:val="hybridMultilevel"/>
    <w:tmpl w:val="6C741904"/>
    <w:lvl w:ilvl="0" w:tplc="40090015">
      <w:start w:val="1"/>
      <w:numFmt w:val="upp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8">
    <w:nsid w:val="1F31619C"/>
    <w:multiLevelType w:val="hybridMultilevel"/>
    <w:tmpl w:val="DFD44312"/>
    <w:lvl w:ilvl="0" w:tplc="B5AE466A">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0AC22F4"/>
    <w:multiLevelType w:val="hybridMultilevel"/>
    <w:tmpl w:val="BC28FA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64B3724"/>
    <w:multiLevelType w:val="hybridMultilevel"/>
    <w:tmpl w:val="4D3EA424"/>
    <w:lvl w:ilvl="0" w:tplc="6FF44CB2">
      <w:start w:val="1"/>
      <w:numFmt w:val="upperLetter"/>
      <w:lvlText w:val="%1."/>
      <w:lvlJc w:val="left"/>
      <w:pPr>
        <w:ind w:left="720" w:hanging="360"/>
      </w:pPr>
      <w:rPr>
        <w:rFonts w:ascii="Times New Roman" w:eastAsiaTheme="minorHAnsi" w:hAnsi="Times New Roman" w:cs="Times New Roman"/>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AEF3BE6"/>
    <w:multiLevelType w:val="hybridMultilevel"/>
    <w:tmpl w:val="65805626"/>
    <w:lvl w:ilvl="0" w:tplc="6C28B60C">
      <w:start w:val="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C087722"/>
    <w:multiLevelType w:val="hybridMultilevel"/>
    <w:tmpl w:val="5D0E666C"/>
    <w:lvl w:ilvl="0" w:tplc="B8A08344">
      <w:start w:val="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0124F33"/>
    <w:multiLevelType w:val="hybridMultilevel"/>
    <w:tmpl w:val="078006A4"/>
    <w:lvl w:ilvl="0" w:tplc="C89453A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3AC7C32"/>
    <w:multiLevelType w:val="hybridMultilevel"/>
    <w:tmpl w:val="3B2699CE"/>
    <w:lvl w:ilvl="0" w:tplc="4CF0218C">
      <w:start w:val="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41126B4"/>
    <w:multiLevelType w:val="hybridMultilevel"/>
    <w:tmpl w:val="52529CE2"/>
    <w:lvl w:ilvl="0" w:tplc="40090015">
      <w:start w:val="1"/>
      <w:numFmt w:val="upp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6">
    <w:nsid w:val="34BB38A1"/>
    <w:multiLevelType w:val="hybridMultilevel"/>
    <w:tmpl w:val="70B06DA2"/>
    <w:lvl w:ilvl="0" w:tplc="8E084604">
      <w:start w:val="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5066C13"/>
    <w:multiLevelType w:val="hybridMultilevel"/>
    <w:tmpl w:val="F8C07436"/>
    <w:lvl w:ilvl="0" w:tplc="D6C836F6">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57869D5"/>
    <w:multiLevelType w:val="hybridMultilevel"/>
    <w:tmpl w:val="1EEED2A4"/>
    <w:lvl w:ilvl="0" w:tplc="C8E0E060">
      <w:start w:val="1"/>
      <w:numFmt w:val="bullet"/>
      <w:lvlText w:val=""/>
      <w:lvlJc w:val="left"/>
      <w:pPr>
        <w:ind w:left="1080" w:hanging="360"/>
      </w:pPr>
      <w:rPr>
        <w:rFonts w:ascii="Wingdings" w:eastAsiaTheme="minorHAnsi"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378F2DB5"/>
    <w:multiLevelType w:val="hybridMultilevel"/>
    <w:tmpl w:val="E56E3F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E917117"/>
    <w:multiLevelType w:val="hybridMultilevel"/>
    <w:tmpl w:val="51BE678A"/>
    <w:lvl w:ilvl="0" w:tplc="DCEABA4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3FDF029E"/>
    <w:multiLevelType w:val="hybridMultilevel"/>
    <w:tmpl w:val="E230DB18"/>
    <w:lvl w:ilvl="0" w:tplc="54B411D2">
      <w:start w:val="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1A46432"/>
    <w:multiLevelType w:val="hybridMultilevel"/>
    <w:tmpl w:val="6D4A0D92"/>
    <w:lvl w:ilvl="0" w:tplc="43F68FE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43B12EE1"/>
    <w:multiLevelType w:val="hybridMultilevel"/>
    <w:tmpl w:val="9378D7BE"/>
    <w:lvl w:ilvl="0" w:tplc="1AA4795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45631872"/>
    <w:multiLevelType w:val="hybridMultilevel"/>
    <w:tmpl w:val="E5B03156"/>
    <w:lvl w:ilvl="0" w:tplc="719040F2">
      <w:start w:val="201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BA136BB"/>
    <w:multiLevelType w:val="hybridMultilevel"/>
    <w:tmpl w:val="7CB6F148"/>
    <w:lvl w:ilvl="0" w:tplc="598CC8A2">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4C6752B0"/>
    <w:multiLevelType w:val="hybridMultilevel"/>
    <w:tmpl w:val="0ECC0FC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CB02FA8"/>
    <w:multiLevelType w:val="hybridMultilevel"/>
    <w:tmpl w:val="8B3297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CE25036"/>
    <w:multiLevelType w:val="hybridMultilevel"/>
    <w:tmpl w:val="1F205A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D504985"/>
    <w:multiLevelType w:val="hybridMultilevel"/>
    <w:tmpl w:val="9BB02FDA"/>
    <w:lvl w:ilvl="0" w:tplc="88DE46D4">
      <w:start w:val="1"/>
      <w:numFmt w:val="upperLetter"/>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40">
    <w:nsid w:val="55E87795"/>
    <w:multiLevelType w:val="hybridMultilevel"/>
    <w:tmpl w:val="5F6C2800"/>
    <w:lvl w:ilvl="0" w:tplc="238297E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56136280"/>
    <w:multiLevelType w:val="hybridMultilevel"/>
    <w:tmpl w:val="4E8EFF32"/>
    <w:lvl w:ilvl="0" w:tplc="61D8EF78">
      <w:start w:val="5"/>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nsid w:val="569A24D8"/>
    <w:multiLevelType w:val="hybridMultilevel"/>
    <w:tmpl w:val="992CBD5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6BE77F3"/>
    <w:multiLevelType w:val="hybridMultilevel"/>
    <w:tmpl w:val="D35AD914"/>
    <w:lvl w:ilvl="0" w:tplc="40090015">
      <w:start w:val="1"/>
      <w:numFmt w:val="upp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4">
    <w:nsid w:val="59671DFB"/>
    <w:multiLevelType w:val="hybridMultilevel"/>
    <w:tmpl w:val="E1BA4492"/>
    <w:lvl w:ilvl="0" w:tplc="D6504AE6">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5969696C"/>
    <w:multiLevelType w:val="hybridMultilevel"/>
    <w:tmpl w:val="B75AAFDC"/>
    <w:lvl w:ilvl="0" w:tplc="40090015">
      <w:start w:val="1"/>
      <w:numFmt w:val="upp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6">
    <w:nsid w:val="5ADD18F2"/>
    <w:multiLevelType w:val="hybridMultilevel"/>
    <w:tmpl w:val="A9CA2DB2"/>
    <w:lvl w:ilvl="0" w:tplc="83F4D02C">
      <w:start w:val="4"/>
      <w:numFmt w:val="bullet"/>
      <w:lvlText w:val="-"/>
      <w:lvlJc w:val="left"/>
      <w:pPr>
        <w:ind w:left="435" w:hanging="360"/>
      </w:pPr>
      <w:rPr>
        <w:rFonts w:ascii="Times New Roman" w:eastAsiaTheme="minorHAnsi" w:hAnsi="Times New Roman" w:cs="Times New Roman" w:hint="default"/>
      </w:rPr>
    </w:lvl>
    <w:lvl w:ilvl="1" w:tplc="40090003" w:tentative="1">
      <w:start w:val="1"/>
      <w:numFmt w:val="bullet"/>
      <w:lvlText w:val="o"/>
      <w:lvlJc w:val="left"/>
      <w:pPr>
        <w:ind w:left="1155" w:hanging="360"/>
      </w:pPr>
      <w:rPr>
        <w:rFonts w:ascii="Courier New" w:hAnsi="Courier New" w:cs="Courier New" w:hint="default"/>
      </w:rPr>
    </w:lvl>
    <w:lvl w:ilvl="2" w:tplc="40090005" w:tentative="1">
      <w:start w:val="1"/>
      <w:numFmt w:val="bullet"/>
      <w:lvlText w:val=""/>
      <w:lvlJc w:val="left"/>
      <w:pPr>
        <w:ind w:left="1875" w:hanging="360"/>
      </w:pPr>
      <w:rPr>
        <w:rFonts w:ascii="Wingdings" w:hAnsi="Wingdings" w:hint="default"/>
      </w:rPr>
    </w:lvl>
    <w:lvl w:ilvl="3" w:tplc="40090001" w:tentative="1">
      <w:start w:val="1"/>
      <w:numFmt w:val="bullet"/>
      <w:lvlText w:val=""/>
      <w:lvlJc w:val="left"/>
      <w:pPr>
        <w:ind w:left="2595" w:hanging="360"/>
      </w:pPr>
      <w:rPr>
        <w:rFonts w:ascii="Symbol" w:hAnsi="Symbol" w:hint="default"/>
      </w:rPr>
    </w:lvl>
    <w:lvl w:ilvl="4" w:tplc="40090003" w:tentative="1">
      <w:start w:val="1"/>
      <w:numFmt w:val="bullet"/>
      <w:lvlText w:val="o"/>
      <w:lvlJc w:val="left"/>
      <w:pPr>
        <w:ind w:left="3315" w:hanging="360"/>
      </w:pPr>
      <w:rPr>
        <w:rFonts w:ascii="Courier New" w:hAnsi="Courier New" w:cs="Courier New" w:hint="default"/>
      </w:rPr>
    </w:lvl>
    <w:lvl w:ilvl="5" w:tplc="40090005" w:tentative="1">
      <w:start w:val="1"/>
      <w:numFmt w:val="bullet"/>
      <w:lvlText w:val=""/>
      <w:lvlJc w:val="left"/>
      <w:pPr>
        <w:ind w:left="4035" w:hanging="360"/>
      </w:pPr>
      <w:rPr>
        <w:rFonts w:ascii="Wingdings" w:hAnsi="Wingdings" w:hint="default"/>
      </w:rPr>
    </w:lvl>
    <w:lvl w:ilvl="6" w:tplc="40090001" w:tentative="1">
      <w:start w:val="1"/>
      <w:numFmt w:val="bullet"/>
      <w:lvlText w:val=""/>
      <w:lvlJc w:val="left"/>
      <w:pPr>
        <w:ind w:left="4755" w:hanging="360"/>
      </w:pPr>
      <w:rPr>
        <w:rFonts w:ascii="Symbol" w:hAnsi="Symbol" w:hint="default"/>
      </w:rPr>
    </w:lvl>
    <w:lvl w:ilvl="7" w:tplc="40090003" w:tentative="1">
      <w:start w:val="1"/>
      <w:numFmt w:val="bullet"/>
      <w:lvlText w:val="o"/>
      <w:lvlJc w:val="left"/>
      <w:pPr>
        <w:ind w:left="5475" w:hanging="360"/>
      </w:pPr>
      <w:rPr>
        <w:rFonts w:ascii="Courier New" w:hAnsi="Courier New" w:cs="Courier New" w:hint="default"/>
      </w:rPr>
    </w:lvl>
    <w:lvl w:ilvl="8" w:tplc="40090005" w:tentative="1">
      <w:start w:val="1"/>
      <w:numFmt w:val="bullet"/>
      <w:lvlText w:val=""/>
      <w:lvlJc w:val="left"/>
      <w:pPr>
        <w:ind w:left="6195" w:hanging="360"/>
      </w:pPr>
      <w:rPr>
        <w:rFonts w:ascii="Wingdings" w:hAnsi="Wingdings" w:hint="default"/>
      </w:rPr>
    </w:lvl>
  </w:abstractNum>
  <w:abstractNum w:abstractNumId="47">
    <w:nsid w:val="5BB03BAF"/>
    <w:multiLevelType w:val="hybridMultilevel"/>
    <w:tmpl w:val="C7161304"/>
    <w:lvl w:ilvl="0" w:tplc="DF50BF50">
      <w:start w:val="1"/>
      <w:numFmt w:val="bullet"/>
      <w:pStyle w:val="Cel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E2F7F33"/>
    <w:multiLevelType w:val="hybridMultilevel"/>
    <w:tmpl w:val="8F86A1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4D508AE"/>
    <w:multiLevelType w:val="hybridMultilevel"/>
    <w:tmpl w:val="7B62DF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4F97DC7"/>
    <w:multiLevelType w:val="hybridMultilevel"/>
    <w:tmpl w:val="A812311E"/>
    <w:lvl w:ilvl="0" w:tplc="1D90601C">
      <w:start w:val="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65651756"/>
    <w:multiLevelType w:val="hybridMultilevel"/>
    <w:tmpl w:val="06BE143A"/>
    <w:lvl w:ilvl="0" w:tplc="DA48A936">
      <w:start w:val="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65A37452"/>
    <w:multiLevelType w:val="hybridMultilevel"/>
    <w:tmpl w:val="70C469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73766DF"/>
    <w:multiLevelType w:val="hybridMultilevel"/>
    <w:tmpl w:val="8DE6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0C4641"/>
    <w:multiLevelType w:val="hybridMultilevel"/>
    <w:tmpl w:val="FB6CF37A"/>
    <w:lvl w:ilvl="0" w:tplc="7E784A40">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6D204479"/>
    <w:multiLevelType w:val="hybridMultilevel"/>
    <w:tmpl w:val="9188A88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F694D84"/>
    <w:multiLevelType w:val="hybridMultilevel"/>
    <w:tmpl w:val="2592C2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7166165A"/>
    <w:multiLevelType w:val="hybridMultilevel"/>
    <w:tmpl w:val="2B966F62"/>
    <w:lvl w:ilvl="0" w:tplc="DDBE7042">
      <w:start w:val="1"/>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782046A1"/>
    <w:multiLevelType w:val="hybridMultilevel"/>
    <w:tmpl w:val="521A48BE"/>
    <w:lvl w:ilvl="0" w:tplc="40090015">
      <w:start w:val="1"/>
      <w:numFmt w:val="upp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9">
    <w:nsid w:val="7CA92236"/>
    <w:multiLevelType w:val="hybridMultilevel"/>
    <w:tmpl w:val="E7F8D7B4"/>
    <w:lvl w:ilvl="0" w:tplc="A218F7F4">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7F390792"/>
    <w:multiLevelType w:val="hybridMultilevel"/>
    <w:tmpl w:val="7EFAC03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9"/>
  </w:num>
  <w:num w:numId="2">
    <w:abstractNumId w:val="38"/>
  </w:num>
  <w:num w:numId="3">
    <w:abstractNumId w:val="37"/>
  </w:num>
  <w:num w:numId="4">
    <w:abstractNumId w:val="7"/>
  </w:num>
  <w:num w:numId="5">
    <w:abstractNumId w:val="17"/>
  </w:num>
  <w:num w:numId="6">
    <w:abstractNumId w:val="58"/>
  </w:num>
  <w:num w:numId="7">
    <w:abstractNumId w:val="45"/>
  </w:num>
  <w:num w:numId="8">
    <w:abstractNumId w:val="25"/>
  </w:num>
  <w:num w:numId="9">
    <w:abstractNumId w:val="43"/>
  </w:num>
  <w:num w:numId="10">
    <w:abstractNumId w:val="32"/>
  </w:num>
  <w:num w:numId="11">
    <w:abstractNumId w:val="40"/>
  </w:num>
  <w:num w:numId="12">
    <w:abstractNumId w:val="4"/>
  </w:num>
  <w:num w:numId="13">
    <w:abstractNumId w:val="30"/>
  </w:num>
  <w:num w:numId="14">
    <w:abstractNumId w:val="19"/>
  </w:num>
  <w:num w:numId="15">
    <w:abstractNumId w:val="28"/>
  </w:num>
  <w:num w:numId="16">
    <w:abstractNumId w:val="48"/>
  </w:num>
  <w:num w:numId="17">
    <w:abstractNumId w:val="52"/>
  </w:num>
  <w:num w:numId="18">
    <w:abstractNumId w:val="36"/>
  </w:num>
  <w:num w:numId="19">
    <w:abstractNumId w:val="34"/>
  </w:num>
  <w:num w:numId="20">
    <w:abstractNumId w:val="20"/>
  </w:num>
  <w:num w:numId="21">
    <w:abstractNumId w:val="1"/>
  </w:num>
  <w:num w:numId="22">
    <w:abstractNumId w:val="35"/>
  </w:num>
  <w:num w:numId="23">
    <w:abstractNumId w:val="39"/>
  </w:num>
  <w:num w:numId="24">
    <w:abstractNumId w:val="56"/>
  </w:num>
  <w:num w:numId="25">
    <w:abstractNumId w:val="18"/>
  </w:num>
  <w:num w:numId="26">
    <w:abstractNumId w:val="23"/>
  </w:num>
  <w:num w:numId="27">
    <w:abstractNumId w:val="14"/>
  </w:num>
  <w:num w:numId="28">
    <w:abstractNumId w:val="6"/>
  </w:num>
  <w:num w:numId="29">
    <w:abstractNumId w:val="5"/>
  </w:num>
  <w:num w:numId="30">
    <w:abstractNumId w:val="9"/>
  </w:num>
  <w:num w:numId="31">
    <w:abstractNumId w:val="49"/>
  </w:num>
  <w:num w:numId="32">
    <w:abstractNumId w:val="16"/>
  </w:num>
  <w:num w:numId="33">
    <w:abstractNumId w:val="33"/>
  </w:num>
  <w:num w:numId="34">
    <w:abstractNumId w:val="13"/>
  </w:num>
  <w:num w:numId="35">
    <w:abstractNumId w:val="3"/>
  </w:num>
  <w:num w:numId="36">
    <w:abstractNumId w:val="54"/>
  </w:num>
  <w:num w:numId="37">
    <w:abstractNumId w:val="51"/>
  </w:num>
  <w:num w:numId="38">
    <w:abstractNumId w:val="21"/>
  </w:num>
  <w:num w:numId="39">
    <w:abstractNumId w:val="46"/>
  </w:num>
  <w:num w:numId="40">
    <w:abstractNumId w:val="22"/>
  </w:num>
  <w:num w:numId="41">
    <w:abstractNumId w:val="44"/>
  </w:num>
  <w:num w:numId="42">
    <w:abstractNumId w:val="27"/>
  </w:num>
  <w:num w:numId="43">
    <w:abstractNumId w:val="11"/>
  </w:num>
  <w:num w:numId="44">
    <w:abstractNumId w:val="15"/>
  </w:num>
  <w:num w:numId="45">
    <w:abstractNumId w:val="50"/>
  </w:num>
  <w:num w:numId="46">
    <w:abstractNumId w:val="41"/>
  </w:num>
  <w:num w:numId="47">
    <w:abstractNumId w:val="24"/>
  </w:num>
  <w:num w:numId="48">
    <w:abstractNumId w:val="12"/>
  </w:num>
  <w:num w:numId="49">
    <w:abstractNumId w:val="29"/>
  </w:num>
  <w:num w:numId="50">
    <w:abstractNumId w:val="57"/>
  </w:num>
  <w:num w:numId="51">
    <w:abstractNumId w:val="60"/>
  </w:num>
  <w:num w:numId="52">
    <w:abstractNumId w:val="42"/>
  </w:num>
  <w:num w:numId="53">
    <w:abstractNumId w:val="0"/>
  </w:num>
  <w:num w:numId="54">
    <w:abstractNumId w:val="2"/>
  </w:num>
  <w:num w:numId="55">
    <w:abstractNumId w:val="26"/>
  </w:num>
  <w:num w:numId="56">
    <w:abstractNumId w:val="55"/>
  </w:num>
  <w:num w:numId="57">
    <w:abstractNumId w:val="10"/>
  </w:num>
  <w:num w:numId="58">
    <w:abstractNumId w:val="31"/>
  </w:num>
  <w:num w:numId="59">
    <w:abstractNumId w:val="8"/>
  </w:num>
  <w:num w:numId="60">
    <w:abstractNumId w:val="47"/>
  </w:num>
  <w:num w:numId="61">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A"/>
    <w:rsid w:val="00003EDF"/>
    <w:rsid w:val="00010FDE"/>
    <w:rsid w:val="00014317"/>
    <w:rsid w:val="00016656"/>
    <w:rsid w:val="0002097A"/>
    <w:rsid w:val="00024907"/>
    <w:rsid w:val="0002638C"/>
    <w:rsid w:val="000268E7"/>
    <w:rsid w:val="00031122"/>
    <w:rsid w:val="00031CE9"/>
    <w:rsid w:val="000402A8"/>
    <w:rsid w:val="00046B36"/>
    <w:rsid w:val="0004783D"/>
    <w:rsid w:val="00050F0C"/>
    <w:rsid w:val="000576EF"/>
    <w:rsid w:val="00064808"/>
    <w:rsid w:val="00074C69"/>
    <w:rsid w:val="00077FFE"/>
    <w:rsid w:val="00080E68"/>
    <w:rsid w:val="00081C4C"/>
    <w:rsid w:val="00081E58"/>
    <w:rsid w:val="00095198"/>
    <w:rsid w:val="0009786D"/>
    <w:rsid w:val="000B32FE"/>
    <w:rsid w:val="000B7794"/>
    <w:rsid w:val="000B7B7B"/>
    <w:rsid w:val="000C1D70"/>
    <w:rsid w:val="000C1EE0"/>
    <w:rsid w:val="000C2A75"/>
    <w:rsid w:val="000C3787"/>
    <w:rsid w:val="000C4B59"/>
    <w:rsid w:val="000D1020"/>
    <w:rsid w:val="000E07E3"/>
    <w:rsid w:val="000E1F1A"/>
    <w:rsid w:val="000E47FC"/>
    <w:rsid w:val="000E749B"/>
    <w:rsid w:val="000E7F76"/>
    <w:rsid w:val="000F0510"/>
    <w:rsid w:val="000F117C"/>
    <w:rsid w:val="00103CE8"/>
    <w:rsid w:val="001048F3"/>
    <w:rsid w:val="00110B79"/>
    <w:rsid w:val="00111C77"/>
    <w:rsid w:val="00121319"/>
    <w:rsid w:val="00122FBD"/>
    <w:rsid w:val="001279EA"/>
    <w:rsid w:val="00127D32"/>
    <w:rsid w:val="00131A50"/>
    <w:rsid w:val="00132526"/>
    <w:rsid w:val="00146F30"/>
    <w:rsid w:val="001478A1"/>
    <w:rsid w:val="00152559"/>
    <w:rsid w:val="0015280D"/>
    <w:rsid w:val="001565CE"/>
    <w:rsid w:val="0016265C"/>
    <w:rsid w:val="00167C16"/>
    <w:rsid w:val="00170D36"/>
    <w:rsid w:val="001741A4"/>
    <w:rsid w:val="00175017"/>
    <w:rsid w:val="00181EE2"/>
    <w:rsid w:val="00186432"/>
    <w:rsid w:val="001A1467"/>
    <w:rsid w:val="001A1482"/>
    <w:rsid w:val="001A32CB"/>
    <w:rsid w:val="001A6BEF"/>
    <w:rsid w:val="001B0F41"/>
    <w:rsid w:val="001C332E"/>
    <w:rsid w:val="001C4470"/>
    <w:rsid w:val="001D0013"/>
    <w:rsid w:val="001D0015"/>
    <w:rsid w:val="001E2146"/>
    <w:rsid w:val="001E53D2"/>
    <w:rsid w:val="001E7851"/>
    <w:rsid w:val="001F184F"/>
    <w:rsid w:val="0020526D"/>
    <w:rsid w:val="0021283E"/>
    <w:rsid w:val="002140A8"/>
    <w:rsid w:val="00217D8D"/>
    <w:rsid w:val="0022514A"/>
    <w:rsid w:val="00226253"/>
    <w:rsid w:val="00230F5B"/>
    <w:rsid w:val="00231073"/>
    <w:rsid w:val="00241801"/>
    <w:rsid w:val="00242AF9"/>
    <w:rsid w:val="00243CF7"/>
    <w:rsid w:val="00261F3F"/>
    <w:rsid w:val="002620FA"/>
    <w:rsid w:val="0026682D"/>
    <w:rsid w:val="0029434F"/>
    <w:rsid w:val="002B315D"/>
    <w:rsid w:val="002C6F77"/>
    <w:rsid w:val="002C768C"/>
    <w:rsid w:val="002D0CA3"/>
    <w:rsid w:val="002E15D9"/>
    <w:rsid w:val="002F266E"/>
    <w:rsid w:val="003022EA"/>
    <w:rsid w:val="0030447E"/>
    <w:rsid w:val="00305892"/>
    <w:rsid w:val="00305A44"/>
    <w:rsid w:val="00311497"/>
    <w:rsid w:val="00312A6F"/>
    <w:rsid w:val="00323B1F"/>
    <w:rsid w:val="00326229"/>
    <w:rsid w:val="003334BD"/>
    <w:rsid w:val="00341549"/>
    <w:rsid w:val="00350773"/>
    <w:rsid w:val="00356FF8"/>
    <w:rsid w:val="003578E7"/>
    <w:rsid w:val="003616E8"/>
    <w:rsid w:val="003653C5"/>
    <w:rsid w:val="00376EF6"/>
    <w:rsid w:val="003779A8"/>
    <w:rsid w:val="0038414C"/>
    <w:rsid w:val="003A5B08"/>
    <w:rsid w:val="003B5765"/>
    <w:rsid w:val="003C1689"/>
    <w:rsid w:val="003C1987"/>
    <w:rsid w:val="003D2A72"/>
    <w:rsid w:val="003E3166"/>
    <w:rsid w:val="003E5E35"/>
    <w:rsid w:val="003E6F43"/>
    <w:rsid w:val="003F0118"/>
    <w:rsid w:val="003F17C2"/>
    <w:rsid w:val="0040456E"/>
    <w:rsid w:val="00406C98"/>
    <w:rsid w:val="00410C13"/>
    <w:rsid w:val="00416B89"/>
    <w:rsid w:val="00421721"/>
    <w:rsid w:val="00425FE4"/>
    <w:rsid w:val="00433B58"/>
    <w:rsid w:val="00434E49"/>
    <w:rsid w:val="0044251C"/>
    <w:rsid w:val="00442841"/>
    <w:rsid w:val="00443B19"/>
    <w:rsid w:val="0045192B"/>
    <w:rsid w:val="004530E3"/>
    <w:rsid w:val="00460897"/>
    <w:rsid w:val="004621C1"/>
    <w:rsid w:val="00466A49"/>
    <w:rsid w:val="00466BE2"/>
    <w:rsid w:val="0047055F"/>
    <w:rsid w:val="00482C56"/>
    <w:rsid w:val="00495895"/>
    <w:rsid w:val="004A71A6"/>
    <w:rsid w:val="004B5F27"/>
    <w:rsid w:val="004C3EAA"/>
    <w:rsid w:val="004C5DD2"/>
    <w:rsid w:val="004C727E"/>
    <w:rsid w:val="004D341B"/>
    <w:rsid w:val="004D4465"/>
    <w:rsid w:val="004E433C"/>
    <w:rsid w:val="004E577A"/>
    <w:rsid w:val="004E6542"/>
    <w:rsid w:val="004F1642"/>
    <w:rsid w:val="004F2DEF"/>
    <w:rsid w:val="004F66C3"/>
    <w:rsid w:val="004F78C1"/>
    <w:rsid w:val="0050658E"/>
    <w:rsid w:val="00506C0C"/>
    <w:rsid w:val="005213FB"/>
    <w:rsid w:val="00524B49"/>
    <w:rsid w:val="00530CAE"/>
    <w:rsid w:val="00541405"/>
    <w:rsid w:val="00546F8B"/>
    <w:rsid w:val="00547811"/>
    <w:rsid w:val="00550C72"/>
    <w:rsid w:val="00550F37"/>
    <w:rsid w:val="005563E4"/>
    <w:rsid w:val="00566085"/>
    <w:rsid w:val="005805FA"/>
    <w:rsid w:val="00593136"/>
    <w:rsid w:val="0059437D"/>
    <w:rsid w:val="005948F9"/>
    <w:rsid w:val="00595E13"/>
    <w:rsid w:val="005A100C"/>
    <w:rsid w:val="005A3E90"/>
    <w:rsid w:val="005A49E0"/>
    <w:rsid w:val="005B75DB"/>
    <w:rsid w:val="005C1A54"/>
    <w:rsid w:val="005D1939"/>
    <w:rsid w:val="005D2F23"/>
    <w:rsid w:val="005D6AD6"/>
    <w:rsid w:val="005D7972"/>
    <w:rsid w:val="005E2327"/>
    <w:rsid w:val="005E2E4E"/>
    <w:rsid w:val="005E34B7"/>
    <w:rsid w:val="005E7CD3"/>
    <w:rsid w:val="005F220D"/>
    <w:rsid w:val="005F502F"/>
    <w:rsid w:val="006003BB"/>
    <w:rsid w:val="00600ECB"/>
    <w:rsid w:val="00605C07"/>
    <w:rsid w:val="0061009D"/>
    <w:rsid w:val="006114B6"/>
    <w:rsid w:val="0061255E"/>
    <w:rsid w:val="00622428"/>
    <w:rsid w:val="00624378"/>
    <w:rsid w:val="00624B39"/>
    <w:rsid w:val="00627A32"/>
    <w:rsid w:val="0063442D"/>
    <w:rsid w:val="00636E93"/>
    <w:rsid w:val="00637E52"/>
    <w:rsid w:val="00645592"/>
    <w:rsid w:val="0064673F"/>
    <w:rsid w:val="00654EC6"/>
    <w:rsid w:val="006559EF"/>
    <w:rsid w:val="00661772"/>
    <w:rsid w:val="006635E8"/>
    <w:rsid w:val="00665397"/>
    <w:rsid w:val="0067677F"/>
    <w:rsid w:val="00676FC5"/>
    <w:rsid w:val="00685DA2"/>
    <w:rsid w:val="00691115"/>
    <w:rsid w:val="0069549C"/>
    <w:rsid w:val="00696C00"/>
    <w:rsid w:val="006A20A5"/>
    <w:rsid w:val="006A469B"/>
    <w:rsid w:val="006B0938"/>
    <w:rsid w:val="006B2D97"/>
    <w:rsid w:val="006B486B"/>
    <w:rsid w:val="006B537B"/>
    <w:rsid w:val="006C0ACB"/>
    <w:rsid w:val="006C1022"/>
    <w:rsid w:val="006D1CE3"/>
    <w:rsid w:val="006E58EB"/>
    <w:rsid w:val="00701A73"/>
    <w:rsid w:val="00706BB3"/>
    <w:rsid w:val="00710F06"/>
    <w:rsid w:val="00721D03"/>
    <w:rsid w:val="007238A9"/>
    <w:rsid w:val="007243C5"/>
    <w:rsid w:val="00734AF2"/>
    <w:rsid w:val="00740DED"/>
    <w:rsid w:val="00750404"/>
    <w:rsid w:val="007510AA"/>
    <w:rsid w:val="00754DA1"/>
    <w:rsid w:val="007600D6"/>
    <w:rsid w:val="00761641"/>
    <w:rsid w:val="00793ADB"/>
    <w:rsid w:val="00795285"/>
    <w:rsid w:val="007A0A7E"/>
    <w:rsid w:val="007A31F9"/>
    <w:rsid w:val="007A610C"/>
    <w:rsid w:val="007B053C"/>
    <w:rsid w:val="007B269F"/>
    <w:rsid w:val="007B333A"/>
    <w:rsid w:val="007B398C"/>
    <w:rsid w:val="007C2835"/>
    <w:rsid w:val="007C4571"/>
    <w:rsid w:val="007C6AAA"/>
    <w:rsid w:val="007D5E68"/>
    <w:rsid w:val="007E0395"/>
    <w:rsid w:val="007E09DA"/>
    <w:rsid w:val="007E4013"/>
    <w:rsid w:val="007E6538"/>
    <w:rsid w:val="007F7D62"/>
    <w:rsid w:val="00801AFE"/>
    <w:rsid w:val="00807290"/>
    <w:rsid w:val="008101C8"/>
    <w:rsid w:val="00810659"/>
    <w:rsid w:val="008114FD"/>
    <w:rsid w:val="0081311B"/>
    <w:rsid w:val="008149ED"/>
    <w:rsid w:val="00817B8A"/>
    <w:rsid w:val="00823E4D"/>
    <w:rsid w:val="008243E3"/>
    <w:rsid w:val="00824AB9"/>
    <w:rsid w:val="00847D6D"/>
    <w:rsid w:val="008515AE"/>
    <w:rsid w:val="00855FE3"/>
    <w:rsid w:val="00856879"/>
    <w:rsid w:val="008570B7"/>
    <w:rsid w:val="00857405"/>
    <w:rsid w:val="008634FD"/>
    <w:rsid w:val="00874312"/>
    <w:rsid w:val="008938FF"/>
    <w:rsid w:val="00893C4A"/>
    <w:rsid w:val="00896621"/>
    <w:rsid w:val="008A002B"/>
    <w:rsid w:val="008A3DA5"/>
    <w:rsid w:val="008B0B96"/>
    <w:rsid w:val="008B1067"/>
    <w:rsid w:val="008B1AA0"/>
    <w:rsid w:val="008B2C35"/>
    <w:rsid w:val="008C12FF"/>
    <w:rsid w:val="008C187F"/>
    <w:rsid w:val="008C4AB6"/>
    <w:rsid w:val="008D5EA6"/>
    <w:rsid w:val="008D6856"/>
    <w:rsid w:val="008F0954"/>
    <w:rsid w:val="008F4BFD"/>
    <w:rsid w:val="008F7075"/>
    <w:rsid w:val="00901523"/>
    <w:rsid w:val="0090457C"/>
    <w:rsid w:val="00904A91"/>
    <w:rsid w:val="0092317D"/>
    <w:rsid w:val="009246C7"/>
    <w:rsid w:val="009266C8"/>
    <w:rsid w:val="00926C76"/>
    <w:rsid w:val="009337D4"/>
    <w:rsid w:val="009344A0"/>
    <w:rsid w:val="0093599F"/>
    <w:rsid w:val="0094398A"/>
    <w:rsid w:val="0094398E"/>
    <w:rsid w:val="00950249"/>
    <w:rsid w:val="009570F0"/>
    <w:rsid w:val="009645BD"/>
    <w:rsid w:val="00977D30"/>
    <w:rsid w:val="0098510A"/>
    <w:rsid w:val="00986CE7"/>
    <w:rsid w:val="0098739F"/>
    <w:rsid w:val="009A758A"/>
    <w:rsid w:val="009B74EA"/>
    <w:rsid w:val="009C1156"/>
    <w:rsid w:val="009D31DE"/>
    <w:rsid w:val="009D3671"/>
    <w:rsid w:val="009D3721"/>
    <w:rsid w:val="009F3083"/>
    <w:rsid w:val="009F3C99"/>
    <w:rsid w:val="009F4B0D"/>
    <w:rsid w:val="00A03B3B"/>
    <w:rsid w:val="00A06DBC"/>
    <w:rsid w:val="00A14998"/>
    <w:rsid w:val="00A166B8"/>
    <w:rsid w:val="00A259C5"/>
    <w:rsid w:val="00A26A6A"/>
    <w:rsid w:val="00A27C46"/>
    <w:rsid w:val="00A41DB3"/>
    <w:rsid w:val="00A61ADC"/>
    <w:rsid w:val="00A70BC1"/>
    <w:rsid w:val="00A73FB4"/>
    <w:rsid w:val="00A77044"/>
    <w:rsid w:val="00A7794D"/>
    <w:rsid w:val="00A85DA9"/>
    <w:rsid w:val="00A87594"/>
    <w:rsid w:val="00A9525A"/>
    <w:rsid w:val="00A95DA2"/>
    <w:rsid w:val="00AA39E8"/>
    <w:rsid w:val="00AA4D6C"/>
    <w:rsid w:val="00AA7404"/>
    <w:rsid w:val="00AA7FE3"/>
    <w:rsid w:val="00AB6459"/>
    <w:rsid w:val="00AC28C7"/>
    <w:rsid w:val="00AC2DA5"/>
    <w:rsid w:val="00AC6957"/>
    <w:rsid w:val="00AD05D7"/>
    <w:rsid w:val="00AD2220"/>
    <w:rsid w:val="00AD38AC"/>
    <w:rsid w:val="00AD3E50"/>
    <w:rsid w:val="00AE3192"/>
    <w:rsid w:val="00AE3352"/>
    <w:rsid w:val="00AE3B71"/>
    <w:rsid w:val="00AE4CB3"/>
    <w:rsid w:val="00AF072F"/>
    <w:rsid w:val="00AF271D"/>
    <w:rsid w:val="00AF433A"/>
    <w:rsid w:val="00AF6BC7"/>
    <w:rsid w:val="00B07C58"/>
    <w:rsid w:val="00B1248F"/>
    <w:rsid w:val="00B16814"/>
    <w:rsid w:val="00B17B13"/>
    <w:rsid w:val="00B31172"/>
    <w:rsid w:val="00B36B7A"/>
    <w:rsid w:val="00B44762"/>
    <w:rsid w:val="00B47A46"/>
    <w:rsid w:val="00B50466"/>
    <w:rsid w:val="00B506B8"/>
    <w:rsid w:val="00B56BC8"/>
    <w:rsid w:val="00B74861"/>
    <w:rsid w:val="00B74DB1"/>
    <w:rsid w:val="00B77D0B"/>
    <w:rsid w:val="00B836CA"/>
    <w:rsid w:val="00B83703"/>
    <w:rsid w:val="00B84246"/>
    <w:rsid w:val="00B84AA1"/>
    <w:rsid w:val="00BA5350"/>
    <w:rsid w:val="00BA58B2"/>
    <w:rsid w:val="00BC57CC"/>
    <w:rsid w:val="00BE4D62"/>
    <w:rsid w:val="00BE6EF5"/>
    <w:rsid w:val="00BF102C"/>
    <w:rsid w:val="00BF4941"/>
    <w:rsid w:val="00BF5565"/>
    <w:rsid w:val="00BF6F7D"/>
    <w:rsid w:val="00C05C2E"/>
    <w:rsid w:val="00C10DD2"/>
    <w:rsid w:val="00C13E93"/>
    <w:rsid w:val="00C143C5"/>
    <w:rsid w:val="00C272D1"/>
    <w:rsid w:val="00C3128D"/>
    <w:rsid w:val="00C34D8B"/>
    <w:rsid w:val="00C3691B"/>
    <w:rsid w:val="00C36C30"/>
    <w:rsid w:val="00C5513E"/>
    <w:rsid w:val="00C61C91"/>
    <w:rsid w:val="00C64B2C"/>
    <w:rsid w:val="00C7121E"/>
    <w:rsid w:val="00C75ACD"/>
    <w:rsid w:val="00C82254"/>
    <w:rsid w:val="00C83E7E"/>
    <w:rsid w:val="00C90428"/>
    <w:rsid w:val="00C9140F"/>
    <w:rsid w:val="00C927AB"/>
    <w:rsid w:val="00CA2F3A"/>
    <w:rsid w:val="00CA4CF8"/>
    <w:rsid w:val="00CB6207"/>
    <w:rsid w:val="00CC062A"/>
    <w:rsid w:val="00CC33D0"/>
    <w:rsid w:val="00CC5DAA"/>
    <w:rsid w:val="00CD05FE"/>
    <w:rsid w:val="00CD1761"/>
    <w:rsid w:val="00CD5F48"/>
    <w:rsid w:val="00CD6543"/>
    <w:rsid w:val="00CE0201"/>
    <w:rsid w:val="00CF3CA0"/>
    <w:rsid w:val="00CF512B"/>
    <w:rsid w:val="00CF72F2"/>
    <w:rsid w:val="00D06E31"/>
    <w:rsid w:val="00D17349"/>
    <w:rsid w:val="00D231F5"/>
    <w:rsid w:val="00D35257"/>
    <w:rsid w:val="00D41DA7"/>
    <w:rsid w:val="00D45D51"/>
    <w:rsid w:val="00D52458"/>
    <w:rsid w:val="00D63365"/>
    <w:rsid w:val="00D638F3"/>
    <w:rsid w:val="00D666CD"/>
    <w:rsid w:val="00D76717"/>
    <w:rsid w:val="00D853BA"/>
    <w:rsid w:val="00D8653A"/>
    <w:rsid w:val="00D8659B"/>
    <w:rsid w:val="00DA09E0"/>
    <w:rsid w:val="00DA6AF3"/>
    <w:rsid w:val="00DB4E67"/>
    <w:rsid w:val="00DB54AA"/>
    <w:rsid w:val="00DD0839"/>
    <w:rsid w:val="00DD7B3A"/>
    <w:rsid w:val="00DE1A6C"/>
    <w:rsid w:val="00DE2BBC"/>
    <w:rsid w:val="00E065D0"/>
    <w:rsid w:val="00E101F6"/>
    <w:rsid w:val="00E1359A"/>
    <w:rsid w:val="00E173A7"/>
    <w:rsid w:val="00E179D4"/>
    <w:rsid w:val="00E201F4"/>
    <w:rsid w:val="00E21EE6"/>
    <w:rsid w:val="00E22B85"/>
    <w:rsid w:val="00E24CB9"/>
    <w:rsid w:val="00E25B8A"/>
    <w:rsid w:val="00E26209"/>
    <w:rsid w:val="00E26BFF"/>
    <w:rsid w:val="00E52025"/>
    <w:rsid w:val="00E52CA8"/>
    <w:rsid w:val="00E54A03"/>
    <w:rsid w:val="00E56E2F"/>
    <w:rsid w:val="00E56FFE"/>
    <w:rsid w:val="00E6327B"/>
    <w:rsid w:val="00E63D93"/>
    <w:rsid w:val="00E64918"/>
    <w:rsid w:val="00E74A75"/>
    <w:rsid w:val="00E76656"/>
    <w:rsid w:val="00E82CF2"/>
    <w:rsid w:val="00E8736F"/>
    <w:rsid w:val="00EA1124"/>
    <w:rsid w:val="00EB419D"/>
    <w:rsid w:val="00EB5D9F"/>
    <w:rsid w:val="00EB6956"/>
    <w:rsid w:val="00EC2358"/>
    <w:rsid w:val="00EC27D7"/>
    <w:rsid w:val="00ED042A"/>
    <w:rsid w:val="00ED64C2"/>
    <w:rsid w:val="00EE7E43"/>
    <w:rsid w:val="00EF10AB"/>
    <w:rsid w:val="00EF133A"/>
    <w:rsid w:val="00EF1DDA"/>
    <w:rsid w:val="00EF37FD"/>
    <w:rsid w:val="00F065B8"/>
    <w:rsid w:val="00F14046"/>
    <w:rsid w:val="00F14F97"/>
    <w:rsid w:val="00F1651E"/>
    <w:rsid w:val="00F34220"/>
    <w:rsid w:val="00F3665E"/>
    <w:rsid w:val="00F424B0"/>
    <w:rsid w:val="00F504EF"/>
    <w:rsid w:val="00F54026"/>
    <w:rsid w:val="00F62E12"/>
    <w:rsid w:val="00F67C14"/>
    <w:rsid w:val="00F722C3"/>
    <w:rsid w:val="00F75225"/>
    <w:rsid w:val="00F816FE"/>
    <w:rsid w:val="00F855AF"/>
    <w:rsid w:val="00F973B4"/>
    <w:rsid w:val="00FA2DA2"/>
    <w:rsid w:val="00FA47FE"/>
    <w:rsid w:val="00FB1725"/>
    <w:rsid w:val="00FB5DA4"/>
    <w:rsid w:val="00FC0611"/>
    <w:rsid w:val="00FC0E6D"/>
    <w:rsid w:val="00FC4402"/>
    <w:rsid w:val="00FC6008"/>
    <w:rsid w:val="00FD725C"/>
    <w:rsid w:val="00FE46F3"/>
    <w:rsid w:val="00FE5E77"/>
    <w:rsid w:val="00FF343A"/>
    <w:rsid w:val="00FF39B2"/>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8E"/>
    <w:rPr>
      <w:rFonts w:ascii="Times New Roman" w:hAnsi="Times New Roman"/>
      <w:sz w:val="24"/>
    </w:rPr>
  </w:style>
  <w:style w:type="paragraph" w:styleId="Heading2">
    <w:name w:val="heading 2"/>
    <w:basedOn w:val="Normal"/>
    <w:next w:val="Normal"/>
    <w:link w:val="Heading2Char"/>
    <w:uiPriority w:val="9"/>
    <w:semiHidden/>
    <w:unhideWhenUsed/>
    <w:qFormat/>
    <w:rsid w:val="004F2D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9DA"/>
    <w:pPr>
      <w:ind w:left="720"/>
      <w:contextualSpacing/>
    </w:pPr>
  </w:style>
  <w:style w:type="paragraph" w:styleId="BalloonText">
    <w:name w:val="Balloon Text"/>
    <w:basedOn w:val="Normal"/>
    <w:link w:val="BalloonTextChar"/>
    <w:uiPriority w:val="99"/>
    <w:semiHidden/>
    <w:unhideWhenUsed/>
    <w:rsid w:val="00E63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93"/>
    <w:rPr>
      <w:rFonts w:ascii="Tahoma" w:hAnsi="Tahoma" w:cs="Tahoma"/>
      <w:sz w:val="16"/>
      <w:szCs w:val="16"/>
    </w:rPr>
  </w:style>
  <w:style w:type="paragraph" w:styleId="Header">
    <w:name w:val="header"/>
    <w:basedOn w:val="Normal"/>
    <w:link w:val="HeaderChar"/>
    <w:uiPriority w:val="99"/>
    <w:unhideWhenUsed/>
    <w:rsid w:val="00E63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93"/>
  </w:style>
  <w:style w:type="paragraph" w:styleId="Footer">
    <w:name w:val="footer"/>
    <w:basedOn w:val="Normal"/>
    <w:link w:val="FooterChar"/>
    <w:uiPriority w:val="99"/>
    <w:unhideWhenUsed/>
    <w:rsid w:val="00E63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93"/>
  </w:style>
  <w:style w:type="paragraph" w:styleId="NormalWeb">
    <w:name w:val="Normal (Web)"/>
    <w:basedOn w:val="Normal"/>
    <w:uiPriority w:val="99"/>
    <w:unhideWhenUsed/>
    <w:rsid w:val="005C1A54"/>
    <w:pPr>
      <w:spacing w:before="100" w:beforeAutospacing="1" w:after="100" w:afterAutospacing="1" w:line="240" w:lineRule="auto"/>
    </w:pPr>
    <w:rPr>
      <w:rFonts w:eastAsia="Times New Roman" w:cs="Times New Roman"/>
      <w:szCs w:val="24"/>
      <w:lang w:eastAsia="en-IN"/>
    </w:rPr>
  </w:style>
  <w:style w:type="character" w:styleId="PlaceholderText">
    <w:name w:val="Placeholder Text"/>
    <w:basedOn w:val="DefaultParagraphFont"/>
    <w:uiPriority w:val="99"/>
    <w:semiHidden/>
    <w:rsid w:val="0040456E"/>
    <w:rPr>
      <w:color w:val="808080"/>
    </w:rPr>
  </w:style>
  <w:style w:type="paragraph" w:customStyle="1" w:styleId="CellBody">
    <w:name w:val="CellBody"/>
    <w:rsid w:val="004F2DEF"/>
    <w:pPr>
      <w:spacing w:before="60" w:after="60" w:line="240" w:lineRule="auto"/>
    </w:pPr>
    <w:rPr>
      <w:rFonts w:ascii="Verdana" w:eastAsia="Times New Roman" w:hAnsi="Verdana" w:cs="Times New Roman"/>
      <w:szCs w:val="20"/>
      <w:lang w:val="en-US"/>
    </w:rPr>
  </w:style>
  <w:style w:type="paragraph" w:customStyle="1" w:styleId="CellHeading-Left">
    <w:name w:val="CellHeading-Left"/>
    <w:basedOn w:val="Normal"/>
    <w:next w:val="CellBody"/>
    <w:rsid w:val="004F2DEF"/>
    <w:pPr>
      <w:spacing w:before="240" w:after="60" w:line="240" w:lineRule="auto"/>
    </w:pPr>
    <w:rPr>
      <w:rFonts w:ascii="Arial" w:eastAsia="Times New Roman" w:hAnsi="Arial" w:cs="Times New Roman"/>
      <w:b/>
      <w:i/>
      <w:szCs w:val="20"/>
      <w:lang w:val="en-US"/>
    </w:rPr>
  </w:style>
  <w:style w:type="paragraph" w:customStyle="1" w:styleId="CellHeading-BigBlueLeft">
    <w:name w:val="CellHeading-BigBlueLeft"/>
    <w:basedOn w:val="Heading2"/>
    <w:qFormat/>
    <w:rsid w:val="004F2DEF"/>
    <w:pPr>
      <w:keepNext w:val="0"/>
      <w:keepLines w:val="0"/>
      <w:suppressAutoHyphens/>
      <w:spacing w:before="360" w:after="240" w:line="240" w:lineRule="auto"/>
    </w:pPr>
    <w:rPr>
      <w:rFonts w:ascii="Arial" w:eastAsia="Times New Roman" w:hAnsi="Arial" w:cs="Arial"/>
      <w:b/>
      <w:bCs/>
      <w:iCs/>
      <w:color w:val="0095DA"/>
      <w:sz w:val="36"/>
      <w:szCs w:val="36"/>
      <w:lang w:val="en-US"/>
    </w:rPr>
  </w:style>
  <w:style w:type="paragraph" w:customStyle="1" w:styleId="CellBullet1">
    <w:name w:val="CellBullet1"/>
    <w:basedOn w:val="Normal"/>
    <w:qFormat/>
    <w:rsid w:val="004F2DEF"/>
    <w:pPr>
      <w:numPr>
        <w:numId w:val="60"/>
      </w:numPr>
      <w:spacing w:before="60" w:after="60" w:line="240" w:lineRule="auto"/>
    </w:pPr>
    <w:rPr>
      <w:rFonts w:ascii="Arial" w:eastAsia="Times New Roman" w:hAnsi="Arial" w:cs="Times New Roman"/>
      <w:sz w:val="22"/>
      <w:szCs w:val="20"/>
      <w:lang w:val="en-US"/>
    </w:rPr>
  </w:style>
  <w:style w:type="paragraph" w:customStyle="1" w:styleId="CellBullet1-Paragraph">
    <w:name w:val="CellBullet1-Paragraph"/>
    <w:basedOn w:val="CellBullet1"/>
    <w:qFormat/>
    <w:rsid w:val="004F2DEF"/>
    <w:pPr>
      <w:numPr>
        <w:numId w:val="0"/>
      </w:numPr>
    </w:pPr>
  </w:style>
  <w:style w:type="paragraph" w:customStyle="1" w:styleId="CellBullet1-Bold">
    <w:name w:val="CellBullet1-Bold"/>
    <w:basedOn w:val="CellBullet1"/>
    <w:qFormat/>
    <w:rsid w:val="004F2DEF"/>
    <w:pPr>
      <w:numPr>
        <w:numId w:val="59"/>
      </w:numPr>
    </w:pPr>
    <w:rPr>
      <w:b/>
    </w:rPr>
  </w:style>
  <w:style w:type="paragraph" w:customStyle="1" w:styleId="CellBullet1-Paragraph-Italics">
    <w:name w:val="CellBullet1-Paragraph-Italics"/>
    <w:basedOn w:val="CellBullet1-Paragraph"/>
    <w:qFormat/>
    <w:rsid w:val="004F2DEF"/>
    <w:pPr>
      <w:ind w:left="360"/>
    </w:pPr>
    <w:rPr>
      <w:i/>
      <w:iCs/>
    </w:rPr>
  </w:style>
  <w:style w:type="character" w:customStyle="1" w:styleId="Heading2Char">
    <w:name w:val="Heading 2 Char"/>
    <w:basedOn w:val="DefaultParagraphFont"/>
    <w:link w:val="Heading2"/>
    <w:uiPriority w:val="9"/>
    <w:semiHidden/>
    <w:rsid w:val="004F2DEF"/>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semiHidden/>
    <w:unhideWhenUsed/>
    <w:rsid w:val="00AE3B71"/>
    <w:pPr>
      <w:spacing w:after="0" w:line="240" w:lineRule="auto"/>
    </w:pPr>
    <w:rPr>
      <w:rFonts w:ascii="Calibri" w:hAnsi="Calibri" w:cs="Times New Roman"/>
      <w:sz w:val="22"/>
      <w:lang w:val="en-US"/>
    </w:rPr>
  </w:style>
  <w:style w:type="character" w:customStyle="1" w:styleId="PlainTextChar">
    <w:name w:val="Plain Text Char"/>
    <w:basedOn w:val="DefaultParagraphFont"/>
    <w:link w:val="PlainText"/>
    <w:uiPriority w:val="99"/>
    <w:semiHidden/>
    <w:rsid w:val="00AE3B71"/>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28772417">
      <w:bodyDiv w:val="1"/>
      <w:marLeft w:val="0"/>
      <w:marRight w:val="0"/>
      <w:marTop w:val="0"/>
      <w:marBottom w:val="0"/>
      <w:divBdr>
        <w:top w:val="none" w:sz="0" w:space="0" w:color="auto"/>
        <w:left w:val="none" w:sz="0" w:space="0" w:color="auto"/>
        <w:bottom w:val="none" w:sz="0" w:space="0" w:color="auto"/>
        <w:right w:val="none" w:sz="0" w:space="0" w:color="auto"/>
      </w:divBdr>
    </w:div>
    <w:div w:id="322007606">
      <w:bodyDiv w:val="1"/>
      <w:marLeft w:val="0"/>
      <w:marRight w:val="0"/>
      <w:marTop w:val="0"/>
      <w:marBottom w:val="0"/>
      <w:divBdr>
        <w:top w:val="none" w:sz="0" w:space="0" w:color="auto"/>
        <w:left w:val="none" w:sz="0" w:space="0" w:color="auto"/>
        <w:bottom w:val="none" w:sz="0" w:space="0" w:color="auto"/>
        <w:right w:val="none" w:sz="0" w:space="0" w:color="auto"/>
      </w:divBdr>
    </w:div>
    <w:div w:id="534655604">
      <w:bodyDiv w:val="1"/>
      <w:marLeft w:val="0"/>
      <w:marRight w:val="0"/>
      <w:marTop w:val="0"/>
      <w:marBottom w:val="0"/>
      <w:divBdr>
        <w:top w:val="none" w:sz="0" w:space="0" w:color="auto"/>
        <w:left w:val="none" w:sz="0" w:space="0" w:color="auto"/>
        <w:bottom w:val="none" w:sz="0" w:space="0" w:color="auto"/>
        <w:right w:val="none" w:sz="0" w:space="0" w:color="auto"/>
      </w:divBdr>
    </w:div>
    <w:div w:id="1535536072">
      <w:bodyDiv w:val="1"/>
      <w:marLeft w:val="0"/>
      <w:marRight w:val="0"/>
      <w:marTop w:val="0"/>
      <w:marBottom w:val="0"/>
      <w:divBdr>
        <w:top w:val="none" w:sz="0" w:space="0" w:color="auto"/>
        <w:left w:val="none" w:sz="0" w:space="0" w:color="auto"/>
        <w:bottom w:val="none" w:sz="0" w:space="0" w:color="auto"/>
        <w:right w:val="none" w:sz="0" w:space="0" w:color="auto"/>
      </w:divBdr>
    </w:div>
    <w:div w:id="1759713976">
      <w:bodyDiv w:val="1"/>
      <w:marLeft w:val="0"/>
      <w:marRight w:val="0"/>
      <w:marTop w:val="0"/>
      <w:marBottom w:val="0"/>
      <w:divBdr>
        <w:top w:val="none" w:sz="0" w:space="0" w:color="auto"/>
        <w:left w:val="none" w:sz="0" w:space="0" w:color="auto"/>
        <w:bottom w:val="none" w:sz="0" w:space="0" w:color="auto"/>
        <w:right w:val="none" w:sz="0" w:space="0" w:color="auto"/>
      </w:divBdr>
    </w:div>
    <w:div w:id="1784688998">
      <w:bodyDiv w:val="1"/>
      <w:marLeft w:val="0"/>
      <w:marRight w:val="0"/>
      <w:marTop w:val="0"/>
      <w:marBottom w:val="0"/>
      <w:divBdr>
        <w:top w:val="none" w:sz="0" w:space="0" w:color="auto"/>
        <w:left w:val="none" w:sz="0" w:space="0" w:color="auto"/>
        <w:bottom w:val="none" w:sz="0" w:space="0" w:color="auto"/>
        <w:right w:val="none" w:sz="0" w:space="0" w:color="auto"/>
      </w:divBdr>
    </w:div>
    <w:div w:id="1961111153">
      <w:bodyDiv w:val="1"/>
      <w:marLeft w:val="0"/>
      <w:marRight w:val="0"/>
      <w:marTop w:val="0"/>
      <w:marBottom w:val="0"/>
      <w:divBdr>
        <w:top w:val="none" w:sz="0" w:space="0" w:color="auto"/>
        <w:left w:val="none" w:sz="0" w:space="0" w:color="auto"/>
        <w:bottom w:val="none" w:sz="0" w:space="0" w:color="auto"/>
        <w:right w:val="none" w:sz="0" w:space="0" w:color="auto"/>
      </w:divBdr>
    </w:div>
    <w:div w:id="20649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9DE7-C5BF-4742-B56B-E34FFEB5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2015-04-16T15:55:00Z</dcterms:created>
  <dcterms:modified xsi:type="dcterms:W3CDTF">2015-04-16T16:07:00Z</dcterms:modified>
</cp:coreProperties>
</file>